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95" w:rsidRPr="001C4A13" w:rsidRDefault="00F51E9E" w:rsidP="001C4A13">
      <w:pPr>
        <w:jc w:val="center"/>
        <w:rPr>
          <w:b/>
        </w:rPr>
      </w:pPr>
      <w:r w:rsidRPr="001C4A13">
        <w:rPr>
          <w:b/>
        </w:rPr>
        <w:t xml:space="preserve">Praktyka wakacyjna – Jednostka administracji związana </w:t>
      </w:r>
      <w:r w:rsidR="001C4A13">
        <w:rPr>
          <w:b/>
        </w:rPr>
        <w:br/>
      </w:r>
      <w:r w:rsidRPr="001C4A13">
        <w:rPr>
          <w:b/>
        </w:rPr>
        <w:t>z sektorem zdrowotnym</w:t>
      </w:r>
      <w:r w:rsidR="001C4A13">
        <w:rPr>
          <w:b/>
        </w:rPr>
        <w:br/>
      </w:r>
    </w:p>
    <w:p w:rsidR="00F51E9E" w:rsidRPr="001C4A13" w:rsidRDefault="00F51E9E">
      <w:pPr>
        <w:rPr>
          <w:b/>
        </w:rPr>
      </w:pPr>
      <w:r w:rsidRPr="001C4A13">
        <w:rPr>
          <w:b/>
        </w:rPr>
        <w:t>Wymiar praktyk – 2 tygodnie/80 godz.</w:t>
      </w:r>
    </w:p>
    <w:p w:rsidR="00F51E9E" w:rsidRPr="001C4A13" w:rsidRDefault="00F51E9E">
      <w:pPr>
        <w:rPr>
          <w:b/>
        </w:rPr>
      </w:pPr>
      <w:r w:rsidRPr="001C4A13">
        <w:rPr>
          <w:b/>
        </w:rPr>
        <w:t>Zakres praktyk:</w:t>
      </w:r>
    </w:p>
    <w:p w:rsidR="00F51E9E" w:rsidRDefault="00F51E9E" w:rsidP="001C4A13">
      <w:pPr>
        <w:pStyle w:val="Akapitzlist"/>
        <w:numPr>
          <w:ilvl w:val="0"/>
          <w:numId w:val="1"/>
        </w:numPr>
        <w:jc w:val="both"/>
      </w:pPr>
      <w:r>
        <w:t>Zapoznanie ze strukturą organizacyjna placówki oraz przepisami bhp i p/</w:t>
      </w:r>
      <w:proofErr w:type="spellStart"/>
      <w:r>
        <w:t>poż</w:t>
      </w:r>
      <w:proofErr w:type="spellEnd"/>
      <w:r>
        <w:t>.</w:t>
      </w:r>
    </w:p>
    <w:p w:rsidR="00F51E9E" w:rsidRDefault="00F51E9E" w:rsidP="001C4A13">
      <w:pPr>
        <w:pStyle w:val="Akapitzlist"/>
        <w:numPr>
          <w:ilvl w:val="0"/>
          <w:numId w:val="1"/>
        </w:numPr>
        <w:jc w:val="both"/>
      </w:pPr>
      <w:r>
        <w:t>Zapoznanie z zasadami współpracy POZ z instytucjami zewnętrznymi (NFZ, pomoc społeczna, organizacje pozarządowe, prywatne, fundacje).</w:t>
      </w:r>
    </w:p>
    <w:p w:rsidR="00F51E9E" w:rsidRDefault="00F51E9E" w:rsidP="001C4A13">
      <w:pPr>
        <w:pStyle w:val="Akapitzlist"/>
        <w:numPr>
          <w:ilvl w:val="0"/>
          <w:numId w:val="1"/>
        </w:numPr>
        <w:jc w:val="both"/>
      </w:pPr>
      <w:r>
        <w:t>Zapoznanie z obowiązującymi aktami prawnymi dotyczącymi przetargów na leki i usługi medyczne.</w:t>
      </w:r>
    </w:p>
    <w:p w:rsidR="00F51E9E" w:rsidRDefault="00F51E9E" w:rsidP="001C4A13">
      <w:pPr>
        <w:pStyle w:val="Akapitzlist"/>
        <w:numPr>
          <w:ilvl w:val="0"/>
          <w:numId w:val="1"/>
        </w:numPr>
        <w:jc w:val="both"/>
      </w:pPr>
      <w:r>
        <w:t>Praca z systemem informatycznym funkcjonującym w POZ</w:t>
      </w:r>
      <w:r w:rsidR="001C4A13">
        <w:t xml:space="preserve"> – wprowadzanie danych statystycznych przekazywanych do NFZ.</w:t>
      </w:r>
    </w:p>
    <w:p w:rsidR="001C4A13" w:rsidRDefault="001C4A13" w:rsidP="001C4A13">
      <w:pPr>
        <w:pStyle w:val="Akapitzlist"/>
        <w:numPr>
          <w:ilvl w:val="0"/>
          <w:numId w:val="1"/>
        </w:numPr>
        <w:jc w:val="both"/>
      </w:pPr>
      <w:r>
        <w:t>Zapoznanie z dokumentami i procedurami tworzenia przychodni niepublicznej.</w:t>
      </w:r>
    </w:p>
    <w:p w:rsidR="001C4A13" w:rsidRDefault="001C4A13" w:rsidP="001C4A13">
      <w:pPr>
        <w:pStyle w:val="Akapitzlist"/>
        <w:numPr>
          <w:ilvl w:val="0"/>
          <w:numId w:val="1"/>
        </w:numPr>
        <w:jc w:val="both"/>
      </w:pPr>
      <w:r>
        <w:t>Przygotowanie ofert świadczeń medycznych do NFZ.</w:t>
      </w:r>
    </w:p>
    <w:p w:rsidR="001C4A13" w:rsidRDefault="001C4A13" w:rsidP="001C4A13">
      <w:pPr>
        <w:pStyle w:val="Akapitzlist"/>
        <w:numPr>
          <w:ilvl w:val="0"/>
          <w:numId w:val="1"/>
        </w:numPr>
        <w:jc w:val="both"/>
      </w:pPr>
      <w:r>
        <w:t>Współpraca z NFZ w zakresie wprowadzania programów profilaktycznych np. profilaktyka raka piersi.</w:t>
      </w:r>
    </w:p>
    <w:p w:rsidR="001C4A13" w:rsidRDefault="001C4A13" w:rsidP="001C4A13">
      <w:pPr>
        <w:pStyle w:val="Akapitzlist"/>
        <w:numPr>
          <w:ilvl w:val="0"/>
          <w:numId w:val="1"/>
        </w:numPr>
        <w:jc w:val="both"/>
      </w:pPr>
      <w:r>
        <w:t>Przygotowywanie sprawozdawczości dotyczącej wykonywanych świadczeń i usług medycznych.</w:t>
      </w:r>
    </w:p>
    <w:p w:rsidR="001C4A13" w:rsidRDefault="001C4A13" w:rsidP="001C4A13">
      <w:pPr>
        <w:pStyle w:val="Akapitzlist"/>
        <w:numPr>
          <w:ilvl w:val="0"/>
          <w:numId w:val="1"/>
        </w:numPr>
        <w:jc w:val="both"/>
      </w:pPr>
      <w:r>
        <w:t>Udział w organizacji, przeprowadzaniu i analizowaniu wywiadu środowiskowego.</w:t>
      </w:r>
    </w:p>
    <w:p w:rsidR="001C4A13" w:rsidRDefault="001C4A13" w:rsidP="001C4A13">
      <w:pPr>
        <w:pStyle w:val="Akapitzlist"/>
        <w:numPr>
          <w:ilvl w:val="0"/>
          <w:numId w:val="1"/>
        </w:numPr>
        <w:jc w:val="both"/>
      </w:pPr>
      <w:r>
        <w:t>Udział w rozwiązywaniu problemów środowiskowych pacjentów.</w:t>
      </w:r>
    </w:p>
    <w:p w:rsidR="001C4A13" w:rsidRDefault="001C4A13" w:rsidP="001C4A13">
      <w:pPr>
        <w:pStyle w:val="Akapitzlist"/>
        <w:numPr>
          <w:ilvl w:val="0"/>
          <w:numId w:val="1"/>
        </w:numPr>
        <w:jc w:val="both"/>
      </w:pPr>
      <w:r>
        <w:t>Segregacja dokumentacji w archiwum.</w:t>
      </w:r>
    </w:p>
    <w:p w:rsidR="001C4A13" w:rsidRDefault="001C4A13" w:rsidP="001C4A13">
      <w:pPr>
        <w:pStyle w:val="Akapitzlist"/>
        <w:numPr>
          <w:ilvl w:val="0"/>
          <w:numId w:val="1"/>
        </w:numPr>
        <w:jc w:val="both"/>
      </w:pPr>
      <w:r>
        <w:t>Udział w monitorowaniu wykonywanych procedur i usług medycznych.</w:t>
      </w:r>
    </w:p>
    <w:p w:rsidR="001C4A13" w:rsidRDefault="001C4A13" w:rsidP="00D43837">
      <w:pPr>
        <w:ind w:left="360"/>
        <w:jc w:val="both"/>
      </w:pPr>
      <w:bookmarkStart w:id="0" w:name="_GoBack"/>
      <w:bookmarkEnd w:id="0"/>
    </w:p>
    <w:sectPr w:rsidR="001C4A13" w:rsidSect="00D4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57A7"/>
    <w:multiLevelType w:val="hybridMultilevel"/>
    <w:tmpl w:val="CDF01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75D06"/>
    <w:multiLevelType w:val="hybridMultilevel"/>
    <w:tmpl w:val="CDF01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1E9E"/>
    <w:rsid w:val="001C4A13"/>
    <w:rsid w:val="008F7E95"/>
    <w:rsid w:val="00D43837"/>
    <w:rsid w:val="00F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anna_gregorowicz</dc:creator>
  <cp:lastModifiedBy>Anna Bogusz</cp:lastModifiedBy>
  <cp:revision>4</cp:revision>
  <cp:lastPrinted>2011-05-09T08:38:00Z</cp:lastPrinted>
  <dcterms:created xsi:type="dcterms:W3CDTF">2011-05-09T08:45:00Z</dcterms:created>
  <dcterms:modified xsi:type="dcterms:W3CDTF">2014-03-25T09:53:00Z</dcterms:modified>
</cp:coreProperties>
</file>